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F55A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57CD7" w:rsidRPr="00C57CD7">
                <w:rPr>
                  <w:rFonts w:ascii="Arial" w:hAnsi="Arial" w:cs="Arial"/>
                  <w:sz w:val="36"/>
                  <w:szCs w:val="36"/>
                </w:rPr>
                <w:t>2-Amino-3-methylimidazo[4,5-</w:t>
              </w:r>
              <w:proofErr w:type="gramStart"/>
              <w:r w:rsidR="00C57CD7" w:rsidRPr="00C57CD7">
                <w:rPr>
                  <w:rFonts w:ascii="Arial" w:hAnsi="Arial" w:cs="Arial"/>
                  <w:sz w:val="36"/>
                  <w:szCs w:val="36"/>
                </w:rPr>
                <w:t>f]quinoline</w:t>
              </w:r>
              <w:proofErr w:type="gramEnd"/>
              <w:r w:rsidR="00C57CD7" w:rsidRPr="00C57CD7">
                <w:rPr>
                  <w:rFonts w:ascii="Arial" w:hAnsi="Arial" w:cs="Arial"/>
                  <w:sz w:val="36"/>
                  <w:szCs w:val="36"/>
                </w:rPr>
                <w:t xml:space="preserve"> (IQ)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F55A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D4E06" w:rsidRPr="00FD4E0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2-Amino-3-methylimidazo[4,5-</w:t>
                              </w:r>
                              <w:proofErr w:type="gramStart"/>
                              <w:r w:rsidR="00FD4E06" w:rsidRPr="00FD4E0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f]quinoline</w:t>
                              </w:r>
                              <w:proofErr w:type="gramEnd"/>
                              <w:r w:rsidR="00FD4E06" w:rsidRPr="00FD4E0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(IQ)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B1235C">
            <w:rPr>
              <w:rFonts w:ascii="Arial" w:hAnsi="Arial" w:cs="Arial"/>
              <w:sz w:val="20"/>
              <w:szCs w:val="20"/>
            </w:rPr>
            <w:t xml:space="preserve">is a </w:t>
          </w:r>
          <w:r w:rsidR="0012387F">
            <w:rPr>
              <w:rFonts w:ascii="Arial" w:hAnsi="Arial" w:cs="Arial"/>
              <w:sz w:val="20"/>
              <w:szCs w:val="20"/>
            </w:rPr>
            <w:t>heterocyclic amine</w:t>
          </w:r>
          <w:r w:rsidR="00B1235C">
            <w:rPr>
              <w:rFonts w:ascii="Arial" w:hAnsi="Arial" w:cs="Arial"/>
              <w:sz w:val="20"/>
              <w:szCs w:val="20"/>
            </w:rPr>
            <w:t xml:space="preserve"> that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</w:t>
          </w:r>
          <w:r w:rsidR="00B32FEF">
            <w:rPr>
              <w:rFonts w:ascii="Arial" w:hAnsi="Arial" w:cs="Arial"/>
              <w:sz w:val="20"/>
              <w:szCs w:val="20"/>
            </w:rPr>
            <w:t>s classified by IARC as Group 2A, probably</w:t>
          </w:r>
          <w:r w:rsidR="0012387F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856E1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is also a suspected mutagen</w:t>
          </w:r>
          <w:r w:rsidR="00856E10">
            <w:rPr>
              <w:rFonts w:ascii="Arial" w:hAnsi="Arial" w:cs="Arial"/>
              <w:sz w:val="20"/>
              <w:szCs w:val="20"/>
            </w:rPr>
            <w:t>.</w:t>
          </w:r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1504895"/>
            </w:sdtPr>
            <w:sdtEndPr/>
            <w:sdtContent>
              <w:r w:rsidR="0040099F">
                <w:rPr>
                  <w:rFonts w:ascii="Arial" w:hAnsi="Arial" w:cs="Arial"/>
                  <w:sz w:val="20"/>
                  <w:szCs w:val="20"/>
                </w:rPr>
                <w:t>IQ</w:t>
              </w:r>
            </w:sdtContent>
          </w:sdt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r w:rsidR="00585752">
            <w:rPr>
              <w:rFonts w:ascii="Arial" w:hAnsi="Arial" w:cs="Arial"/>
              <w:sz w:val="20"/>
              <w:szCs w:val="20"/>
            </w:rPr>
            <w:t>is one of many heterocyclic amines</w:t>
          </w:r>
          <w:r w:rsidR="00DE5898">
            <w:rPr>
              <w:rFonts w:ascii="Arial" w:hAnsi="Arial" w:cs="Arial"/>
              <w:sz w:val="20"/>
              <w:szCs w:val="20"/>
            </w:rPr>
            <w:t xml:space="preserve"> found </w:t>
          </w:r>
          <w:r w:rsidR="00585752">
            <w:rPr>
              <w:rFonts w:ascii="Arial" w:hAnsi="Arial" w:cs="Arial"/>
              <w:sz w:val="20"/>
              <w:szCs w:val="20"/>
            </w:rPr>
            <w:t>in</w:t>
          </w:r>
          <w:r w:rsidR="00C162A4">
            <w:rPr>
              <w:rFonts w:ascii="Arial" w:hAnsi="Arial" w:cs="Arial"/>
              <w:sz w:val="20"/>
              <w:szCs w:val="20"/>
            </w:rPr>
            <w:t xml:space="preserve"> cooked food</w:t>
          </w:r>
          <w:r w:rsidR="00585752">
            <w:rPr>
              <w:rFonts w:ascii="Arial" w:hAnsi="Arial" w:cs="Arial"/>
              <w:sz w:val="20"/>
              <w:szCs w:val="20"/>
            </w:rPr>
            <w:t xml:space="preserve">, primarily </w:t>
          </w:r>
          <w:r w:rsidR="00DD4CC8">
            <w:rPr>
              <w:rFonts w:ascii="Arial" w:hAnsi="Arial" w:cs="Arial"/>
              <w:sz w:val="20"/>
              <w:szCs w:val="20"/>
            </w:rPr>
            <w:t>meats</w:t>
          </w:r>
          <w:r w:rsidR="00585752">
            <w:rPr>
              <w:rFonts w:ascii="Arial" w:hAnsi="Arial" w:cs="Arial"/>
              <w:sz w:val="20"/>
              <w:szCs w:val="20"/>
            </w:rPr>
            <w:t xml:space="preserve"> and fish</w:t>
          </w:r>
          <w:r w:rsidR="00856E10">
            <w:rPr>
              <w:rFonts w:ascii="Arial" w:hAnsi="Arial" w:cs="Arial"/>
              <w:sz w:val="20"/>
              <w:szCs w:val="20"/>
            </w:rPr>
            <w:t>.</w:t>
          </w:r>
          <w:r w:rsidR="00DD4CC8">
            <w:rPr>
              <w:rFonts w:ascii="Arial" w:hAnsi="Arial" w:cs="Arial"/>
              <w:sz w:val="20"/>
              <w:szCs w:val="20"/>
            </w:rPr>
            <w:t xml:space="preserve"> It is formed when creatine, other amino acids, and monosaccharides are heated at high temperatures</w:t>
          </w:r>
          <w:r w:rsidR="00152E4E">
            <w:rPr>
              <w:rFonts w:ascii="Arial" w:hAnsi="Arial" w:cs="Arial"/>
              <w:sz w:val="20"/>
              <w:szCs w:val="20"/>
            </w:rPr>
            <w:t xml:space="preserve"> or cooked</w:t>
          </w:r>
          <w:r w:rsidR="00DD4CC8">
            <w:rPr>
              <w:rFonts w:ascii="Arial" w:hAnsi="Arial" w:cs="Arial"/>
              <w:sz w:val="20"/>
              <w:szCs w:val="20"/>
            </w:rPr>
            <w:t xml:space="preserve"> for a prolonged period of time.</w:t>
          </w:r>
          <w:r w:rsidR="00585752">
            <w:rPr>
              <w:rFonts w:ascii="Arial" w:hAnsi="Arial" w:cs="Arial"/>
              <w:sz w:val="20"/>
              <w:szCs w:val="20"/>
            </w:rPr>
            <w:t xml:space="preserve"> It has no known commercial use but some is synthesized for research purposes.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85752" w:rsidRPr="00585752">
            <w:rPr>
              <w:rFonts w:ascii="Arial" w:hAnsi="Arial" w:cs="Arial"/>
              <w:sz w:val="20"/>
              <w:szCs w:val="20"/>
            </w:rPr>
            <w:t>76180-96-6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8A392C">
            <w:rPr>
              <w:rFonts w:ascii="Arial" w:hAnsi="Arial" w:cs="Arial"/>
              <w:b/>
              <w:sz w:val="20"/>
              <w:szCs w:val="20"/>
              <w:u w:val="single"/>
            </w:rPr>
            <w:t>toxic,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56E10" w:rsidRPr="00856E10">
            <w:rPr>
              <w:rFonts w:ascii="Arial" w:hAnsi="Arial" w:cs="Arial"/>
              <w:sz w:val="20"/>
              <w:szCs w:val="20"/>
            </w:rPr>
            <w:t>C</w:t>
          </w:r>
          <w:r w:rsidR="00856E10" w:rsidRPr="00856E10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A705BD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856E10" w:rsidRPr="00856E10">
            <w:rPr>
              <w:rFonts w:ascii="Arial" w:hAnsi="Arial" w:cs="Arial"/>
              <w:sz w:val="20"/>
              <w:szCs w:val="20"/>
            </w:rPr>
            <w:t>H</w:t>
          </w:r>
          <w:r w:rsidR="00572E6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585752">
            <w:rPr>
              <w:rFonts w:ascii="Arial" w:hAnsi="Arial" w:cs="Arial"/>
              <w:sz w:val="20"/>
              <w:szCs w:val="20"/>
              <w:vertAlign w:val="subscript"/>
            </w:rPr>
            <w:t>0</w:t>
          </w:r>
          <w:r w:rsidR="00572E63">
            <w:rPr>
              <w:rFonts w:ascii="Arial" w:hAnsi="Arial" w:cs="Arial"/>
              <w:sz w:val="20"/>
              <w:szCs w:val="20"/>
            </w:rPr>
            <w:t>N</w:t>
          </w:r>
          <w:r w:rsidR="0058575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85752">
            <w:rPr>
              <w:rFonts w:ascii="Arial" w:hAnsi="Arial" w:cs="Arial"/>
              <w:sz w:val="20"/>
              <w:szCs w:val="20"/>
            </w:rPr>
            <w:t>Light 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2FEF">
            <w:rPr>
              <w:rFonts w:ascii="Arial" w:hAnsi="Arial" w:cs="Arial"/>
              <w:sz w:val="20"/>
              <w:szCs w:val="20"/>
            </w:rPr>
            <w:t>458.7</w:t>
          </w:r>
          <w:r w:rsidR="00F21778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F55A0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2689753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26897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2-Amino-3-methylimidazo[4,5-</w:t>
                                                                              </w:r>
                                                                              <w:proofErr w:type="gramStart"/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f]quinoline</w:t>
                                                                              </w:r>
                                                                              <w:proofErr w:type="gramEnd"/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(IQ)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 It is </w:t>
              </w:r>
              <w:r w:rsidR="00B66B89">
                <w:rPr>
                  <w:rFonts w:ascii="Arial" w:hAnsi="Arial" w:cs="Arial"/>
                  <w:sz w:val="20"/>
                  <w:szCs w:val="20"/>
                </w:rPr>
                <w:t>a suspected mutagen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567FB">
                <w:rPr>
                  <w:rFonts w:ascii="Arial" w:hAnsi="Arial" w:cs="Arial"/>
                  <w:sz w:val="20"/>
                  <w:szCs w:val="20"/>
                </w:rPr>
                <w:t>Possible risk of irreversible effects from prolonged exposure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B14A2" w:rsidRPr="003F564F" w:rsidRDefault="001B14A2" w:rsidP="001B14A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F55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2689753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2689753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BF5BDF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</w:t>
                                                                              </w:r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mino-3-methylimidazo[4,5-</w:t>
                                                                              </w:r>
                                                                              <w:proofErr w:type="gramStart"/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f]quinoline</w:t>
                                                                              </w:r>
                                                                              <w:proofErr w:type="gramEnd"/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(IQ)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F55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55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55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55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F55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F55A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80800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F55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F55A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F55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F55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F55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F55A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F55A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E95A67">
        <w:rPr>
          <w:rFonts w:ascii="Arial" w:hAnsi="Arial" w:cs="Arial"/>
          <w:sz w:val="20"/>
          <w:szCs w:val="20"/>
        </w:rPr>
        <w:t xml:space="preserve"> Light-sensitive.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B32FEF">
        <w:rPr>
          <w:rFonts w:ascii="Arial" w:hAnsi="Arial" w:cs="Arial"/>
          <w:sz w:val="20"/>
          <w:szCs w:val="20"/>
        </w:rPr>
        <w:t xml:space="preserve">Protect from light.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80800" w:rsidRDefault="00180800" w:rsidP="0018080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80800" w:rsidRPr="00600ABB" w:rsidRDefault="00180800" w:rsidP="0018080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80800" w:rsidRDefault="00180800" w:rsidP="001808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80800" w:rsidRDefault="00180800" w:rsidP="00180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80800" w:rsidRPr="00C94889" w:rsidRDefault="00180800" w:rsidP="00180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80800" w:rsidRDefault="00180800" w:rsidP="0018080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80800" w:rsidRPr="003F564F" w:rsidRDefault="00180800" w:rsidP="00180800">
      <w:pPr>
        <w:pStyle w:val="Heading1"/>
      </w:pPr>
    </w:p>
    <w:p w:rsidR="00180800" w:rsidRDefault="00180800" w:rsidP="001808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80800" w:rsidRPr="00265CA6" w:rsidRDefault="00180800" w:rsidP="001808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80800" w:rsidRDefault="00180800" w:rsidP="001808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80800" w:rsidRPr="00265CA6" w:rsidRDefault="00180800" w:rsidP="001808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C6137" w:rsidRPr="00F17523" w:rsidRDefault="009C6137" w:rsidP="009C613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C6137" w:rsidRPr="009C6137" w:rsidRDefault="009C613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45711" w:rsidRDefault="00EF55A0" w:rsidP="00C4571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C613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E1F77" w:rsidRDefault="00EE1F77" w:rsidP="00EE1F77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5711" w:rsidRPr="00F909E2" w:rsidRDefault="00EE1F77" w:rsidP="00EE1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F55A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2689753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2689754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BF5BDF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</w:t>
                                                                              </w:r>
                                                                              <w:r w:rsidR="00BF5BDF" w:rsidRPr="00FD4E0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mino-3-methylimidazo[4,5-f]quinoline (IQ)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62C" w:rsidRPr="00514382" w:rsidRDefault="0083362C" w:rsidP="008336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3362C" w:rsidRPr="00514382" w:rsidRDefault="0083362C" w:rsidP="00833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362C" w:rsidRPr="00514382" w:rsidRDefault="0083362C" w:rsidP="008336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44B59" w:rsidRDefault="00E44B59" w:rsidP="00803871">
      <w:pPr>
        <w:rPr>
          <w:rFonts w:ascii="Arial" w:hAnsi="Arial" w:cs="Arial"/>
          <w:sz w:val="20"/>
          <w:szCs w:val="20"/>
        </w:rPr>
      </w:pPr>
    </w:p>
    <w:p w:rsidR="00EE1F77" w:rsidRDefault="00EE1F77" w:rsidP="00EE1F7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E1F77" w:rsidRDefault="00EE1F77" w:rsidP="00EE1F7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E1F77" w:rsidRDefault="00EE1F77" w:rsidP="00EE1F7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E1F77" w:rsidRDefault="00EE1F77" w:rsidP="00EE1F77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 xml:space="preserve"> </w:t>
      </w:r>
    </w:p>
    <w:p w:rsidR="00C406D4" w:rsidRPr="00F909E2" w:rsidRDefault="00803871" w:rsidP="00EE1F77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A0" w:rsidRDefault="00EF55A0" w:rsidP="00E83E8B">
      <w:pPr>
        <w:spacing w:after="0" w:line="240" w:lineRule="auto"/>
      </w:pPr>
      <w:r>
        <w:separator/>
      </w:r>
    </w:p>
  </w:endnote>
  <w:endnote w:type="continuationSeparator" w:id="0">
    <w:p w:rsidR="00EF55A0" w:rsidRDefault="00EF55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EF55A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26897532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26897533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FD4E06" w:rsidRPr="00FD4E06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2-Amino-3-methylimidazo[4,5-</w:t>
                                                                            </w:r>
                                                                            <w:proofErr w:type="gramStart"/>
                                                                            <w:r w:rsidR="00FD4E06" w:rsidRPr="00FD4E06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f]quinoline</w:t>
                                                                            </w:r>
                                                                            <w:proofErr w:type="gramEnd"/>
                                                                            <w:r w:rsidR="00FD4E06" w:rsidRPr="00FD4E06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 xml:space="preserve"> (IQ)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FD4E06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 w:rsidR="00EE1F77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 w:rsidR="00EE1F77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 w:rsidR="00DF1326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1F77">
          <w:rPr>
            <w:rFonts w:ascii="Arial" w:hAnsi="Arial" w:cs="Arial"/>
            <w:noProof/>
            <w:sz w:val="18"/>
            <w:szCs w:val="18"/>
          </w:rPr>
          <w:tab/>
        </w:r>
        <w:r w:rsidR="00EE1F77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1B14A2" w:rsidRDefault="00EE1F77" w:rsidP="00EE1F77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A0" w:rsidRDefault="00EF55A0" w:rsidP="00E83E8B">
      <w:pPr>
        <w:spacing w:after="0" w:line="240" w:lineRule="auto"/>
      </w:pPr>
      <w:r>
        <w:separator/>
      </w:r>
    </w:p>
  </w:footnote>
  <w:footnote w:type="continuationSeparator" w:id="0">
    <w:p w:rsidR="00EF55A0" w:rsidRDefault="00EF55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DF13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7078A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2387F"/>
    <w:rsid w:val="00136FBD"/>
    <w:rsid w:val="00144D72"/>
    <w:rsid w:val="00152E4E"/>
    <w:rsid w:val="00160845"/>
    <w:rsid w:val="00180800"/>
    <w:rsid w:val="001932B2"/>
    <w:rsid w:val="00195118"/>
    <w:rsid w:val="001A0C46"/>
    <w:rsid w:val="001B14A2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8073B"/>
    <w:rsid w:val="003904D4"/>
    <w:rsid w:val="003950E9"/>
    <w:rsid w:val="003B0A79"/>
    <w:rsid w:val="003F564F"/>
    <w:rsid w:val="0040099F"/>
    <w:rsid w:val="0041655D"/>
    <w:rsid w:val="00417361"/>
    <w:rsid w:val="00426401"/>
    <w:rsid w:val="00427421"/>
    <w:rsid w:val="0044376B"/>
    <w:rsid w:val="0045145C"/>
    <w:rsid w:val="004606E8"/>
    <w:rsid w:val="0046621A"/>
    <w:rsid w:val="00466412"/>
    <w:rsid w:val="00471562"/>
    <w:rsid w:val="004A0880"/>
    <w:rsid w:val="004D5373"/>
    <w:rsid w:val="004E0E27"/>
    <w:rsid w:val="004E2213"/>
    <w:rsid w:val="004E5F28"/>
    <w:rsid w:val="004E621D"/>
    <w:rsid w:val="004E6D71"/>
    <w:rsid w:val="004F00F7"/>
    <w:rsid w:val="00506A59"/>
    <w:rsid w:val="0052121D"/>
    <w:rsid w:val="00522862"/>
    <w:rsid w:val="00530E90"/>
    <w:rsid w:val="005607A6"/>
    <w:rsid w:val="005621AC"/>
    <w:rsid w:val="00572CBC"/>
    <w:rsid w:val="00572E63"/>
    <w:rsid w:val="00585752"/>
    <w:rsid w:val="00586F8A"/>
    <w:rsid w:val="005C11E0"/>
    <w:rsid w:val="005D6654"/>
    <w:rsid w:val="005F4E74"/>
    <w:rsid w:val="00637757"/>
    <w:rsid w:val="00657ED6"/>
    <w:rsid w:val="00672441"/>
    <w:rsid w:val="00693D76"/>
    <w:rsid w:val="006F154A"/>
    <w:rsid w:val="006F2502"/>
    <w:rsid w:val="007268C5"/>
    <w:rsid w:val="00734BB8"/>
    <w:rsid w:val="00754F33"/>
    <w:rsid w:val="007655C3"/>
    <w:rsid w:val="00766198"/>
    <w:rsid w:val="007733F7"/>
    <w:rsid w:val="00775A50"/>
    <w:rsid w:val="00780EB9"/>
    <w:rsid w:val="007828EC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362C"/>
    <w:rsid w:val="00837AFC"/>
    <w:rsid w:val="0084116F"/>
    <w:rsid w:val="00850978"/>
    <w:rsid w:val="008567FB"/>
    <w:rsid w:val="00856E10"/>
    <w:rsid w:val="00866AE7"/>
    <w:rsid w:val="008706E6"/>
    <w:rsid w:val="00874FAC"/>
    <w:rsid w:val="00890BB6"/>
    <w:rsid w:val="008912DB"/>
    <w:rsid w:val="00891D4B"/>
    <w:rsid w:val="00895159"/>
    <w:rsid w:val="008A2498"/>
    <w:rsid w:val="008A392C"/>
    <w:rsid w:val="008C7F24"/>
    <w:rsid w:val="008D248E"/>
    <w:rsid w:val="008D2755"/>
    <w:rsid w:val="008D6F93"/>
    <w:rsid w:val="008E6308"/>
    <w:rsid w:val="008F4BA0"/>
    <w:rsid w:val="008F73D6"/>
    <w:rsid w:val="009102FF"/>
    <w:rsid w:val="00917F75"/>
    <w:rsid w:val="00932451"/>
    <w:rsid w:val="009452B5"/>
    <w:rsid w:val="00952B71"/>
    <w:rsid w:val="009707BA"/>
    <w:rsid w:val="00972CE1"/>
    <w:rsid w:val="009845A1"/>
    <w:rsid w:val="00987262"/>
    <w:rsid w:val="009956BF"/>
    <w:rsid w:val="009C4EB6"/>
    <w:rsid w:val="009C6137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05BD"/>
    <w:rsid w:val="00A73335"/>
    <w:rsid w:val="00A7446A"/>
    <w:rsid w:val="00A874A1"/>
    <w:rsid w:val="00AD7DDC"/>
    <w:rsid w:val="00AE60F5"/>
    <w:rsid w:val="00AF4FD3"/>
    <w:rsid w:val="00AF63A0"/>
    <w:rsid w:val="00B06891"/>
    <w:rsid w:val="00B1235C"/>
    <w:rsid w:val="00B138B2"/>
    <w:rsid w:val="00B304E1"/>
    <w:rsid w:val="00B32FEF"/>
    <w:rsid w:val="00B3717C"/>
    <w:rsid w:val="00B4108B"/>
    <w:rsid w:val="00B4188D"/>
    <w:rsid w:val="00B43820"/>
    <w:rsid w:val="00B50CCA"/>
    <w:rsid w:val="00B54425"/>
    <w:rsid w:val="00B6326D"/>
    <w:rsid w:val="00B66B89"/>
    <w:rsid w:val="00BC12CE"/>
    <w:rsid w:val="00BD3737"/>
    <w:rsid w:val="00BF5BDF"/>
    <w:rsid w:val="00BF6E77"/>
    <w:rsid w:val="00BF6ED0"/>
    <w:rsid w:val="00C0464F"/>
    <w:rsid w:val="00C060FA"/>
    <w:rsid w:val="00C162A4"/>
    <w:rsid w:val="00C2738D"/>
    <w:rsid w:val="00C358F4"/>
    <w:rsid w:val="00C36455"/>
    <w:rsid w:val="00C406D4"/>
    <w:rsid w:val="00C45711"/>
    <w:rsid w:val="00C57CD7"/>
    <w:rsid w:val="00C757A4"/>
    <w:rsid w:val="00CA41A4"/>
    <w:rsid w:val="00CC7E19"/>
    <w:rsid w:val="00D00746"/>
    <w:rsid w:val="00D0198D"/>
    <w:rsid w:val="00D02940"/>
    <w:rsid w:val="00D02CA5"/>
    <w:rsid w:val="00D21841"/>
    <w:rsid w:val="00D2707A"/>
    <w:rsid w:val="00D375D0"/>
    <w:rsid w:val="00D5621A"/>
    <w:rsid w:val="00D57E5A"/>
    <w:rsid w:val="00D62B6B"/>
    <w:rsid w:val="00D8294B"/>
    <w:rsid w:val="00D85D98"/>
    <w:rsid w:val="00DB70FD"/>
    <w:rsid w:val="00DC39EF"/>
    <w:rsid w:val="00DD4CC8"/>
    <w:rsid w:val="00DD6C8F"/>
    <w:rsid w:val="00DE5898"/>
    <w:rsid w:val="00DE7F5F"/>
    <w:rsid w:val="00DF1326"/>
    <w:rsid w:val="00E00AF6"/>
    <w:rsid w:val="00E065C6"/>
    <w:rsid w:val="00E13ADC"/>
    <w:rsid w:val="00E13B39"/>
    <w:rsid w:val="00E14EC2"/>
    <w:rsid w:val="00E44B59"/>
    <w:rsid w:val="00E4696A"/>
    <w:rsid w:val="00E706C6"/>
    <w:rsid w:val="00E746B9"/>
    <w:rsid w:val="00E83E8B"/>
    <w:rsid w:val="00E842B3"/>
    <w:rsid w:val="00E915B4"/>
    <w:rsid w:val="00E93704"/>
    <w:rsid w:val="00E95A67"/>
    <w:rsid w:val="00EE1F77"/>
    <w:rsid w:val="00EF29C3"/>
    <w:rsid w:val="00EF55A0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F09"/>
    <w:rsid w:val="00F909E2"/>
    <w:rsid w:val="00F96647"/>
    <w:rsid w:val="00FA7DD0"/>
    <w:rsid w:val="00FB4DD8"/>
    <w:rsid w:val="00FD4E0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38D5"/>
  <w15:docId w15:val="{E6DA67E6-8CD1-41ED-B818-21BA449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61525"/>
    <w:rsid w:val="000F542F"/>
    <w:rsid w:val="000F69A7"/>
    <w:rsid w:val="001B5EBF"/>
    <w:rsid w:val="00260C72"/>
    <w:rsid w:val="002F397F"/>
    <w:rsid w:val="00355CA5"/>
    <w:rsid w:val="003847B2"/>
    <w:rsid w:val="003D0F2D"/>
    <w:rsid w:val="004F1CE5"/>
    <w:rsid w:val="004F7EA9"/>
    <w:rsid w:val="005938EF"/>
    <w:rsid w:val="005A70F7"/>
    <w:rsid w:val="005B6CD0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9C2C46"/>
    <w:rsid w:val="00A04DE2"/>
    <w:rsid w:val="00A24227"/>
    <w:rsid w:val="00A97EAB"/>
    <w:rsid w:val="00B010C8"/>
    <w:rsid w:val="00B638E5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CD70-F70D-4AC6-9A0C-B8D97DF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2017-08-14T18:18:00Z</dcterms:created>
  <dcterms:modified xsi:type="dcterms:W3CDTF">2017-10-16T18:50:00Z</dcterms:modified>
</cp:coreProperties>
</file>